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D886E" w14:textId="0318B7CF" w:rsidR="003F5E83" w:rsidRDefault="00A8654E" w:rsidP="00A8654E">
      <w:pPr>
        <w:pStyle w:val="Title"/>
        <w:jc w:val="center"/>
      </w:pPr>
      <w:r>
        <w:t>Connecting SoapUI to MICR WS</w:t>
      </w:r>
    </w:p>
    <w:p w14:paraId="31324EA7" w14:textId="33F8A067" w:rsidR="000F34FE" w:rsidRDefault="000F34FE" w:rsidP="000F34FE">
      <w:pPr>
        <w:pStyle w:val="Heading1"/>
      </w:pPr>
      <w:r>
        <w:t>Create a new project</w:t>
      </w:r>
    </w:p>
    <w:p w14:paraId="66503698" w14:textId="361DD2F2" w:rsidR="00A8654E" w:rsidRDefault="00A8654E" w:rsidP="00A8654E">
      <w:r>
        <w:t>File -&gt; New SOAP Project</w:t>
      </w:r>
    </w:p>
    <w:p w14:paraId="1CC11172" w14:textId="684A49E6" w:rsidR="00A8654E" w:rsidRDefault="00A8654E" w:rsidP="00A8654E">
      <w:r>
        <w:rPr>
          <w:noProof/>
        </w:rPr>
        <w:drawing>
          <wp:inline distT="0" distB="0" distL="0" distR="0" wp14:anchorId="3B913072" wp14:editId="7E87D6F7">
            <wp:extent cx="5334000" cy="2495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10E75" w14:textId="77777777" w:rsidR="00A8654E" w:rsidRDefault="00A8654E" w:rsidP="00A8654E">
      <w:r>
        <w:t>Name the Project</w:t>
      </w:r>
    </w:p>
    <w:p w14:paraId="19E2ED59" w14:textId="48A45786" w:rsidR="00A8654E" w:rsidRDefault="00A8654E" w:rsidP="00A8654E">
      <w:r>
        <w:t xml:space="preserve">Enter </w:t>
      </w:r>
      <w:hyperlink r:id="rId5" w:history="1">
        <w:r w:rsidRPr="00E32D9B">
          <w:rPr>
            <w:rStyle w:val="Hyperlink"/>
          </w:rPr>
          <w:t>https://eapps.msp.state.mi.us/MICRMIDEXWS/TEST/micrmidexws.wsdl</w:t>
        </w:r>
      </w:hyperlink>
      <w:r>
        <w:t xml:space="preserve"> for the Initial WSDL</w:t>
      </w:r>
    </w:p>
    <w:p w14:paraId="63BE9249" w14:textId="003D36A9" w:rsidR="00A8654E" w:rsidRDefault="00A8654E" w:rsidP="00A8654E">
      <w:r>
        <w:t>Click OK</w:t>
      </w:r>
    </w:p>
    <w:p w14:paraId="00302303" w14:textId="642E5998" w:rsidR="00A8654E" w:rsidRDefault="00A8654E" w:rsidP="00A8654E">
      <w:r>
        <w:rPr>
          <w:noProof/>
        </w:rPr>
        <w:drawing>
          <wp:inline distT="0" distB="0" distL="0" distR="0" wp14:anchorId="21309866" wp14:editId="316AEEE7">
            <wp:extent cx="5334000" cy="2495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015AD" w14:textId="2415C669" w:rsidR="000F34FE" w:rsidRDefault="00DD0703" w:rsidP="000F34FE">
      <w:pPr>
        <w:pStyle w:val="Heading1"/>
      </w:pPr>
      <w:r>
        <w:lastRenderedPageBreak/>
        <w:br/>
      </w:r>
      <w:r>
        <w:br/>
      </w:r>
      <w:r w:rsidR="000F34FE">
        <w:t>WS Security for project</w:t>
      </w:r>
    </w:p>
    <w:p w14:paraId="7C7468B0" w14:textId="51FF5E3A" w:rsidR="000F34FE" w:rsidRDefault="00DD0703" w:rsidP="000F34FE">
      <w:r>
        <w:t>Double-click the project in the Navigator to open the project settings.  Select the WS-Security Configurations tab</w:t>
      </w:r>
    </w:p>
    <w:p w14:paraId="4EDB8620" w14:textId="72697119" w:rsidR="00DD0703" w:rsidRDefault="00DD0703" w:rsidP="000F34FE">
      <w:r>
        <w:rPr>
          <w:noProof/>
        </w:rPr>
        <w:drawing>
          <wp:inline distT="0" distB="0" distL="0" distR="0" wp14:anchorId="5905B8A1" wp14:editId="14846B2A">
            <wp:extent cx="5943600" cy="15906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4CCCF" w14:textId="58A739AF" w:rsidR="00DD0703" w:rsidRDefault="00620DFF" w:rsidP="000F34FE">
      <w:r>
        <w:t>In the Outgoing WS-Security Configurations tab, click the Add button and name the Security Configuration and name the configuration</w:t>
      </w:r>
      <w:r w:rsidR="003A4629">
        <w:t>.  Click OK</w:t>
      </w:r>
    </w:p>
    <w:p w14:paraId="5A1E33AB" w14:textId="1E14E88B" w:rsidR="00DD0703" w:rsidRDefault="00DD0703" w:rsidP="000F34FE">
      <w:r>
        <w:rPr>
          <w:noProof/>
        </w:rPr>
        <w:drawing>
          <wp:inline distT="0" distB="0" distL="0" distR="0" wp14:anchorId="0E00CF3F" wp14:editId="08855EC4">
            <wp:extent cx="5934075" cy="2876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9DBBD" w14:textId="3FE63A2A" w:rsidR="00620DFF" w:rsidRDefault="00620DFF" w:rsidP="000F34FE"/>
    <w:p w14:paraId="7E5230B9" w14:textId="322436BF" w:rsidR="00620DFF" w:rsidRDefault="00620DFF" w:rsidP="000F34FE"/>
    <w:p w14:paraId="32551BDF" w14:textId="061B15BA" w:rsidR="00620DFF" w:rsidRDefault="00620DFF" w:rsidP="000F34FE"/>
    <w:p w14:paraId="581D40A2" w14:textId="75456C4D" w:rsidR="00620DFF" w:rsidRDefault="00620DFF" w:rsidP="000F34FE"/>
    <w:p w14:paraId="0358C3EE" w14:textId="7F6141F8" w:rsidR="00620DFF" w:rsidRDefault="00620DFF" w:rsidP="000F34FE"/>
    <w:p w14:paraId="512CD65B" w14:textId="40284649" w:rsidR="00620DFF" w:rsidRDefault="00620DFF" w:rsidP="000F34FE"/>
    <w:p w14:paraId="641D4791" w14:textId="7FE67933" w:rsidR="00620DFF" w:rsidRDefault="00620DFF" w:rsidP="000F34FE">
      <w:r>
        <w:lastRenderedPageBreak/>
        <w:t>Select the configuration you just named and click the Add New WSS Entry</w:t>
      </w:r>
      <w:r w:rsidR="003A4629">
        <w:t>.  The type should be Username, click OK</w:t>
      </w:r>
    </w:p>
    <w:p w14:paraId="79299D35" w14:textId="225CD321" w:rsidR="00620DFF" w:rsidRDefault="00620DFF" w:rsidP="000F34FE">
      <w:r>
        <w:rPr>
          <w:noProof/>
        </w:rPr>
        <w:drawing>
          <wp:inline distT="0" distB="0" distL="0" distR="0" wp14:anchorId="763FE9B3" wp14:editId="7283EC70">
            <wp:extent cx="5943600" cy="34575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69AF" w14:textId="1C48F156" w:rsidR="003A4629" w:rsidRDefault="003A4629" w:rsidP="000F34FE"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55F248B" w14:textId="77777777" w:rsidR="003A4629" w:rsidRDefault="003A4629">
      <w:r>
        <w:br w:type="page"/>
      </w:r>
    </w:p>
    <w:p w14:paraId="0A31319C" w14:textId="37772862" w:rsidR="003A4629" w:rsidRDefault="00DF5648" w:rsidP="000F34FE">
      <w:r>
        <w:lastRenderedPageBreak/>
        <w:t xml:space="preserve">Select the WSS Entry and fill in the username and password.  Set the Password Type to </w:t>
      </w:r>
      <w:proofErr w:type="spellStart"/>
      <w:r>
        <w:t>PasswordText</w:t>
      </w:r>
      <w:proofErr w:type="spellEnd"/>
    </w:p>
    <w:p w14:paraId="7D8EC2AA" w14:textId="0CF74A53" w:rsidR="00DF5648" w:rsidRDefault="003A4629" w:rsidP="000F34FE">
      <w:r>
        <w:rPr>
          <w:noProof/>
        </w:rPr>
        <w:drawing>
          <wp:inline distT="0" distB="0" distL="0" distR="0" wp14:anchorId="16DE526F" wp14:editId="55A2E93F">
            <wp:extent cx="5943600" cy="42100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AFA51" w14:textId="77777777" w:rsidR="00DF5648" w:rsidRDefault="00DF5648">
      <w:r>
        <w:br w:type="page"/>
      </w:r>
    </w:p>
    <w:p w14:paraId="60B14D81" w14:textId="4706B0F1" w:rsidR="003A4629" w:rsidRDefault="00DF5648" w:rsidP="000F34FE">
      <w:r>
        <w:lastRenderedPageBreak/>
        <w:t xml:space="preserve">Expand the project structure in the Navigator to get to </w:t>
      </w:r>
      <w:r w:rsidR="009E366B">
        <w:t>Request 1 created by SoapUI.</w:t>
      </w:r>
      <w:r w:rsidR="00D15CCD">
        <w:t xml:space="preserve">  Change </w:t>
      </w:r>
      <w:proofErr w:type="spellStart"/>
      <w:r w:rsidR="00D15CCD" w:rsidRPr="00D15CCD">
        <w:t>MicrSubmissionIndicator</w:t>
      </w:r>
      <w:proofErr w:type="spellEnd"/>
      <w:r w:rsidR="00D15CCD">
        <w:t xml:space="preserve"> to true.</w:t>
      </w:r>
      <w:r w:rsidR="00F203E5">
        <w:t xml:space="preserve"> </w:t>
      </w:r>
    </w:p>
    <w:p w14:paraId="688DA215" w14:textId="2D14B0C6" w:rsidR="00F203E5" w:rsidRDefault="00DF5648" w:rsidP="000F34FE">
      <w:r>
        <w:rPr>
          <w:noProof/>
        </w:rPr>
        <w:drawing>
          <wp:inline distT="0" distB="0" distL="0" distR="0" wp14:anchorId="41AD9C33" wp14:editId="2C71C23D">
            <wp:extent cx="5934075" cy="66294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E6FA1" w14:textId="77777777" w:rsidR="00F203E5" w:rsidRDefault="00F203E5">
      <w:r>
        <w:br w:type="page"/>
      </w:r>
    </w:p>
    <w:p w14:paraId="6064A768" w14:textId="48218A73" w:rsidR="00F203E5" w:rsidRDefault="00F203E5" w:rsidP="000F34FE">
      <w:r>
        <w:lastRenderedPageBreak/>
        <w:t xml:space="preserve">In the bottom pane select the Auth tab and in the </w:t>
      </w:r>
      <w:proofErr w:type="gramStart"/>
      <w:r>
        <w:t>Authorization</w:t>
      </w:r>
      <w:proofErr w:type="gramEnd"/>
      <w:r>
        <w:t xml:space="preserve"> dropdown select Add New Authorization.  Select Basic in the pop-up.</w:t>
      </w:r>
      <w:r w:rsidR="00570DE1">
        <w:t xml:space="preserve"> Click OK</w:t>
      </w:r>
      <w:bookmarkStart w:id="0" w:name="_GoBack"/>
      <w:bookmarkEnd w:id="0"/>
    </w:p>
    <w:p w14:paraId="7D5E7E00" w14:textId="6E60F4C7" w:rsidR="00DF5648" w:rsidRDefault="00F203E5" w:rsidP="000F34FE">
      <w:r>
        <w:rPr>
          <w:noProof/>
        </w:rPr>
        <w:drawing>
          <wp:inline distT="0" distB="0" distL="0" distR="0" wp14:anchorId="1D509E05" wp14:editId="054ECF93">
            <wp:extent cx="5934075" cy="35909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B5754" w14:textId="3A82A60C" w:rsidR="005F6EAF" w:rsidRDefault="00F36D61" w:rsidP="000F34FE">
      <w:r>
        <w:t xml:space="preserve">Select the </w:t>
      </w:r>
      <w:r w:rsidR="00E22BB2">
        <w:t>Outgoing WSS that you created in the Outgoing WSS drop-down.</w:t>
      </w:r>
    </w:p>
    <w:p w14:paraId="1FB826F2" w14:textId="35B8F010" w:rsidR="00E22BB2" w:rsidRDefault="005F6EAF" w:rsidP="000F34FE">
      <w:r>
        <w:rPr>
          <w:noProof/>
        </w:rPr>
        <w:drawing>
          <wp:inline distT="0" distB="0" distL="0" distR="0" wp14:anchorId="6DF1CD5F" wp14:editId="760A007F">
            <wp:extent cx="5943600" cy="2266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2BB2">
        <w:br/>
      </w:r>
    </w:p>
    <w:p w14:paraId="12DE65B0" w14:textId="77777777" w:rsidR="00E22BB2" w:rsidRDefault="00E22BB2">
      <w:r>
        <w:br w:type="page"/>
      </w:r>
    </w:p>
    <w:p w14:paraId="1A2E8B14" w14:textId="5FBEA1D8" w:rsidR="00E22BB2" w:rsidRDefault="00E22BB2" w:rsidP="000F34FE">
      <w:r>
        <w:lastRenderedPageBreak/>
        <w:t>Move to the Attachments tab in the bottom panel.  You can drag and drop the xml incident file to this tab or use the add button to bring up a file explorer to select a file.</w:t>
      </w:r>
    </w:p>
    <w:p w14:paraId="4D0AE325" w14:textId="3200B63F" w:rsidR="00E22BB2" w:rsidRDefault="00E22BB2" w:rsidP="000F34FE">
      <w:r>
        <w:rPr>
          <w:noProof/>
        </w:rPr>
        <w:drawing>
          <wp:inline distT="0" distB="0" distL="0" distR="0" wp14:anchorId="05A9C2F7" wp14:editId="0C555D85">
            <wp:extent cx="5943600" cy="70389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C5F5C" w14:textId="77777777" w:rsidR="00E22BB2" w:rsidRDefault="00E22BB2">
      <w:r>
        <w:br w:type="page"/>
      </w:r>
    </w:p>
    <w:p w14:paraId="3970A899" w14:textId="154A104F" w:rsidR="005F6EAF" w:rsidRDefault="00995D70" w:rsidP="000F34FE">
      <w:r>
        <w:lastRenderedPageBreak/>
        <w:t xml:space="preserve">Make sure the Content type is text/xml and </w:t>
      </w:r>
      <w:proofErr w:type="spellStart"/>
      <w:r>
        <w:t>ContentID</w:t>
      </w:r>
      <w:proofErr w:type="spellEnd"/>
      <w:r>
        <w:t xml:space="preserve"> is </w:t>
      </w:r>
      <w:proofErr w:type="spellStart"/>
      <w:r>
        <w:t>micrmidexdata</w:t>
      </w:r>
      <w:proofErr w:type="spellEnd"/>
    </w:p>
    <w:p w14:paraId="7E4ED5E4" w14:textId="4B0C4DC3" w:rsidR="00E22BB2" w:rsidRDefault="00E22BB2" w:rsidP="000F34FE">
      <w:r>
        <w:rPr>
          <w:noProof/>
        </w:rPr>
        <w:drawing>
          <wp:inline distT="0" distB="0" distL="0" distR="0" wp14:anchorId="0C971013" wp14:editId="35C33413">
            <wp:extent cx="5943600" cy="52768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003BD" w14:textId="31C7583C" w:rsidR="00474675" w:rsidRPr="000F34FE" w:rsidRDefault="00474675" w:rsidP="000F34FE">
      <w:r>
        <w:t>The green button in the top left of the Request window will submit the SOAP Message to MICR</w:t>
      </w:r>
    </w:p>
    <w:sectPr w:rsidR="00474675" w:rsidRPr="000F3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4E"/>
    <w:rsid w:val="000F34FE"/>
    <w:rsid w:val="002176A9"/>
    <w:rsid w:val="003A4629"/>
    <w:rsid w:val="003F5E83"/>
    <w:rsid w:val="00474675"/>
    <w:rsid w:val="00570DE1"/>
    <w:rsid w:val="005F6EAF"/>
    <w:rsid w:val="00620DFF"/>
    <w:rsid w:val="00995D70"/>
    <w:rsid w:val="009E366B"/>
    <w:rsid w:val="00A8654E"/>
    <w:rsid w:val="00CF0257"/>
    <w:rsid w:val="00D15CCD"/>
    <w:rsid w:val="00DD0703"/>
    <w:rsid w:val="00DF5648"/>
    <w:rsid w:val="00E22BB2"/>
    <w:rsid w:val="00F203E5"/>
    <w:rsid w:val="00F3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F4E6"/>
  <w15:chartTrackingRefBased/>
  <w15:docId w15:val="{AB729825-9BEE-4527-8625-E5684FE5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34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65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5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A865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654E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0F34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https://eapps.msp.state.mi.us/MICRMIDEXWS/TEST/micrmidexws.wsdl" TargetMode="Externa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8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Brigham, Geoffrey (DTMB)</dc:creator>
  <cp:keywords/>
  <dc:description/>
  <cp:lastModifiedBy>Brigham, Geoffrey (DTMB)</cp:lastModifiedBy>
  <cp:revision>7</cp:revision>
  <dcterms:created xsi:type="dcterms:W3CDTF">2018-07-09T12:42:00Z</dcterms:created>
  <dcterms:modified xsi:type="dcterms:W3CDTF">2018-07-10T12:47:00Z</dcterms:modified>
</cp:coreProperties>
</file>